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618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560"/>
        <w:gridCol w:w="2409"/>
        <w:gridCol w:w="2410"/>
        <w:gridCol w:w="2410"/>
        <w:gridCol w:w="2410"/>
        <w:gridCol w:w="2551"/>
        <w:gridCol w:w="14"/>
        <w:gridCol w:w="2425"/>
      </w:tblGrid>
      <w:tr w:rsidR="00B32EA5" w:rsidRPr="00BF4BF5" w:rsidTr="007227DC">
        <w:trPr>
          <w:trHeight w:val="292"/>
        </w:trPr>
        <w:tc>
          <w:tcPr>
            <w:tcW w:w="1560" w:type="dxa"/>
            <w:vMerge w:val="restart"/>
          </w:tcPr>
          <w:p w:rsidR="00833077" w:rsidRPr="00BF4BF5" w:rsidRDefault="00833077" w:rsidP="0088476E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</w:p>
        </w:tc>
        <w:tc>
          <w:tcPr>
            <w:tcW w:w="4819" w:type="dxa"/>
            <w:gridSpan w:val="2"/>
            <w:shd w:val="clear" w:color="auto" w:fill="BDD6EE" w:themeFill="accent1" w:themeFillTint="66"/>
          </w:tcPr>
          <w:p w:rsidR="00833077" w:rsidRPr="00BF4BF5" w:rsidRDefault="00833077" w:rsidP="0088476E">
            <w:pPr>
              <w:spacing w:after="0"/>
              <w:jc w:val="center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Autumn Term</w:t>
            </w:r>
          </w:p>
        </w:tc>
        <w:tc>
          <w:tcPr>
            <w:tcW w:w="4820" w:type="dxa"/>
            <w:gridSpan w:val="2"/>
            <w:shd w:val="clear" w:color="auto" w:fill="BDD6EE" w:themeFill="accent1" w:themeFillTint="66"/>
          </w:tcPr>
          <w:p w:rsidR="00833077" w:rsidRPr="00BF4BF5" w:rsidRDefault="00833077" w:rsidP="0088476E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Spring Term</w:t>
            </w:r>
          </w:p>
        </w:tc>
        <w:tc>
          <w:tcPr>
            <w:tcW w:w="4990" w:type="dxa"/>
            <w:gridSpan w:val="3"/>
            <w:shd w:val="clear" w:color="auto" w:fill="BDD6EE" w:themeFill="accent1" w:themeFillTint="66"/>
          </w:tcPr>
          <w:p w:rsidR="00833077" w:rsidRPr="00BF4BF5" w:rsidRDefault="00833077" w:rsidP="0088476E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Summer Term</w:t>
            </w:r>
          </w:p>
        </w:tc>
      </w:tr>
      <w:tr w:rsidR="00B32EA5" w:rsidRPr="00BF4BF5" w:rsidTr="007227DC">
        <w:trPr>
          <w:trHeight w:val="292"/>
        </w:trPr>
        <w:tc>
          <w:tcPr>
            <w:tcW w:w="1560" w:type="dxa"/>
            <w:vMerge/>
          </w:tcPr>
          <w:p w:rsidR="00833077" w:rsidRPr="00BF4BF5" w:rsidRDefault="00833077" w:rsidP="0088476E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</w:p>
        </w:tc>
        <w:tc>
          <w:tcPr>
            <w:tcW w:w="2409" w:type="dxa"/>
          </w:tcPr>
          <w:p w:rsidR="00833077" w:rsidRPr="00BF4BF5" w:rsidRDefault="00833077" w:rsidP="0088476E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color w:val="2E74B5" w:themeColor="accent1" w:themeShade="BF"/>
              </w:rPr>
              <w:t>Autumn 1</w:t>
            </w:r>
          </w:p>
        </w:tc>
        <w:tc>
          <w:tcPr>
            <w:tcW w:w="2410" w:type="dxa"/>
          </w:tcPr>
          <w:p w:rsidR="00833077" w:rsidRPr="00BF4BF5" w:rsidRDefault="00833077" w:rsidP="0088476E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color w:val="2E74B5" w:themeColor="accent1" w:themeShade="BF"/>
              </w:rPr>
              <w:t>Autumn 2</w:t>
            </w:r>
          </w:p>
        </w:tc>
        <w:tc>
          <w:tcPr>
            <w:tcW w:w="2410" w:type="dxa"/>
          </w:tcPr>
          <w:p w:rsidR="00833077" w:rsidRPr="00BF4BF5" w:rsidRDefault="00833077" w:rsidP="0088476E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color w:val="2E74B5" w:themeColor="accent1" w:themeShade="BF"/>
              </w:rPr>
              <w:t>Spring 1</w:t>
            </w:r>
          </w:p>
        </w:tc>
        <w:tc>
          <w:tcPr>
            <w:tcW w:w="2410" w:type="dxa"/>
          </w:tcPr>
          <w:p w:rsidR="00833077" w:rsidRPr="00BF4BF5" w:rsidRDefault="00833077" w:rsidP="0088476E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color w:val="2E74B5" w:themeColor="accent1" w:themeShade="BF"/>
              </w:rPr>
              <w:t>Spring 2</w:t>
            </w:r>
          </w:p>
        </w:tc>
        <w:tc>
          <w:tcPr>
            <w:tcW w:w="2551" w:type="dxa"/>
          </w:tcPr>
          <w:p w:rsidR="00833077" w:rsidRPr="00BF4BF5" w:rsidRDefault="00833077" w:rsidP="0088476E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color w:val="2E74B5" w:themeColor="accent1" w:themeShade="BF"/>
              </w:rPr>
              <w:t>Summer 1</w:t>
            </w:r>
          </w:p>
        </w:tc>
        <w:tc>
          <w:tcPr>
            <w:tcW w:w="2439" w:type="dxa"/>
            <w:gridSpan w:val="2"/>
          </w:tcPr>
          <w:p w:rsidR="00833077" w:rsidRPr="00BF4BF5" w:rsidRDefault="00833077" w:rsidP="0088476E">
            <w:pPr>
              <w:spacing w:after="0"/>
              <w:jc w:val="center"/>
              <w:rPr>
                <w:rFonts w:ascii="Century Gothic" w:hAnsi="Century Gothic"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color w:val="2E74B5" w:themeColor="accent1" w:themeShade="BF"/>
              </w:rPr>
              <w:t>Summer 2</w:t>
            </w:r>
          </w:p>
        </w:tc>
      </w:tr>
      <w:tr w:rsidR="00DA4C55" w:rsidRPr="002355FB" w:rsidTr="007227DC">
        <w:trPr>
          <w:trHeight w:val="581"/>
        </w:trPr>
        <w:tc>
          <w:tcPr>
            <w:tcW w:w="1560" w:type="dxa"/>
          </w:tcPr>
          <w:p w:rsidR="00DA4C55" w:rsidRPr="001211D3" w:rsidRDefault="00DA4C55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1211D3">
              <w:rPr>
                <w:rFonts w:ascii="Century Gothic" w:hAnsi="Century Gothic"/>
                <w:b/>
                <w:color w:val="2E74B5" w:themeColor="accent1" w:themeShade="BF"/>
              </w:rPr>
              <w:t>English</w:t>
            </w:r>
          </w:p>
        </w:tc>
        <w:tc>
          <w:tcPr>
            <w:tcW w:w="2409" w:type="dxa"/>
          </w:tcPr>
          <w:p w:rsidR="007227DC" w:rsidRDefault="007227DC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</w:p>
          <w:p w:rsidR="00DA4C55" w:rsidRPr="001211D3" w:rsidRDefault="001211D3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  <w:r w:rsidRPr="001211D3"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  <w:t>Labels, lists and captions</w:t>
            </w:r>
          </w:p>
          <w:p w:rsidR="001211D3" w:rsidRPr="001211D3" w:rsidRDefault="007227DC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  <w:t>Narrative</w:t>
            </w:r>
          </w:p>
          <w:p w:rsidR="001211D3" w:rsidRPr="001211D3" w:rsidRDefault="007227DC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  <w:t>Poetry</w:t>
            </w:r>
          </w:p>
        </w:tc>
        <w:tc>
          <w:tcPr>
            <w:tcW w:w="2410" w:type="dxa"/>
          </w:tcPr>
          <w:p w:rsidR="007227DC" w:rsidRDefault="007227DC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</w:p>
          <w:p w:rsidR="001211D3" w:rsidRPr="001211D3" w:rsidRDefault="001211D3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  <w:r w:rsidRPr="001211D3"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  <w:t>Narrative (various traditional tales)</w:t>
            </w:r>
          </w:p>
          <w:p w:rsidR="001211D3" w:rsidRPr="001211D3" w:rsidRDefault="007227DC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  <w:t>Recipes</w:t>
            </w:r>
          </w:p>
        </w:tc>
        <w:tc>
          <w:tcPr>
            <w:tcW w:w="2410" w:type="dxa"/>
          </w:tcPr>
          <w:p w:rsidR="001211D3" w:rsidRPr="001211D3" w:rsidRDefault="001211D3" w:rsidP="0072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Nunito Sans"/>
                <w:color w:val="5B9BD5" w:themeColor="accen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76"/>
            </w:tblGrid>
            <w:tr w:rsidR="001211D3" w:rsidRPr="001211D3">
              <w:trPr>
                <w:trHeight w:val="532"/>
              </w:trPr>
              <w:tc>
                <w:tcPr>
                  <w:tcW w:w="1776" w:type="dxa"/>
                </w:tcPr>
                <w:p w:rsidR="007227DC" w:rsidRDefault="007227DC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</w:p>
                <w:p w:rsidR="001211D3" w:rsidRDefault="007227DC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  <w:t>N</w:t>
                  </w:r>
                  <w:r w:rsidR="001211D3" w:rsidRPr="001211D3"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  <w:t>arrative</w:t>
                  </w:r>
                </w:p>
                <w:p w:rsidR="001211D3" w:rsidRPr="001211D3" w:rsidRDefault="001211D3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</w:p>
                <w:p w:rsidR="001211D3" w:rsidRDefault="001211D3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  <w:r w:rsidRPr="001211D3"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  <w:t>Rules &amp; Recount</w:t>
                  </w:r>
                </w:p>
                <w:p w:rsidR="001211D3" w:rsidRPr="001211D3" w:rsidRDefault="001211D3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</w:p>
                <w:p w:rsidR="001211D3" w:rsidRPr="001211D3" w:rsidRDefault="001211D3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  <w:r w:rsidRPr="001211D3"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  <w:t>Poetry (rhyme and nonsense)</w:t>
                  </w:r>
                </w:p>
              </w:tc>
            </w:tr>
          </w:tbl>
          <w:p w:rsidR="001211D3" w:rsidRPr="001211D3" w:rsidRDefault="001211D3" w:rsidP="007227DC">
            <w:pPr>
              <w:jc w:val="center"/>
              <w:rPr>
                <w:rFonts w:ascii="Century Gothic" w:hAnsi="Century Gothic" w:cstheme="minorHAnsi"/>
                <w:color w:val="5B9BD5" w:themeColor="accent1"/>
                <w:sz w:val="20"/>
                <w:szCs w:val="20"/>
              </w:rPr>
            </w:pPr>
          </w:p>
          <w:p w:rsidR="001211D3" w:rsidRPr="001211D3" w:rsidRDefault="001211D3" w:rsidP="007227DC">
            <w:pPr>
              <w:jc w:val="center"/>
              <w:rPr>
                <w:rFonts w:ascii="Century Gothic" w:hAnsi="Century Gothic" w:cstheme="minorHAnsi"/>
                <w:color w:val="5B9BD5" w:themeColor="accent1"/>
                <w:sz w:val="20"/>
                <w:szCs w:val="20"/>
              </w:rPr>
            </w:pPr>
          </w:p>
          <w:p w:rsidR="00DA4C55" w:rsidRPr="001211D3" w:rsidRDefault="00DA4C55" w:rsidP="007227DC">
            <w:pPr>
              <w:spacing w:after="0"/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</w:p>
        </w:tc>
        <w:tc>
          <w:tcPr>
            <w:tcW w:w="2410" w:type="dxa"/>
          </w:tcPr>
          <w:p w:rsidR="001211D3" w:rsidRPr="001211D3" w:rsidRDefault="001211D3" w:rsidP="0072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Nunito Sans"/>
                <w:color w:val="5B9BD5" w:themeColor="accen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61"/>
            </w:tblGrid>
            <w:tr w:rsidR="001211D3" w:rsidRPr="001211D3">
              <w:trPr>
                <w:trHeight w:val="388"/>
              </w:trPr>
              <w:tc>
                <w:tcPr>
                  <w:tcW w:w="2061" w:type="dxa"/>
                </w:tcPr>
                <w:p w:rsidR="007227DC" w:rsidRDefault="007227DC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</w:p>
                <w:p w:rsidR="001211D3" w:rsidRDefault="001211D3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  <w:r w:rsidRPr="001211D3"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  <w:t>Short narrative reflecting personal experience</w:t>
                  </w:r>
                </w:p>
                <w:p w:rsidR="007227DC" w:rsidRPr="001211D3" w:rsidRDefault="007227DC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</w:p>
                <w:p w:rsidR="001211D3" w:rsidRPr="001211D3" w:rsidRDefault="001211D3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  <w:r w:rsidRPr="001211D3"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  <w:t>Performance Poetry</w:t>
                  </w:r>
                </w:p>
              </w:tc>
            </w:tr>
          </w:tbl>
          <w:p w:rsidR="00DA4C55" w:rsidRPr="001211D3" w:rsidRDefault="00DA4C55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</w:p>
        </w:tc>
        <w:tc>
          <w:tcPr>
            <w:tcW w:w="2551" w:type="dxa"/>
          </w:tcPr>
          <w:p w:rsidR="001211D3" w:rsidRPr="001211D3" w:rsidRDefault="001211D3" w:rsidP="0072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Nunito Sans"/>
                <w:color w:val="5B9BD5" w:themeColor="accen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89"/>
            </w:tblGrid>
            <w:tr w:rsidR="001211D3" w:rsidRPr="001211D3">
              <w:trPr>
                <w:trHeight w:val="388"/>
              </w:trPr>
              <w:tc>
                <w:tcPr>
                  <w:tcW w:w="1489" w:type="dxa"/>
                </w:tcPr>
                <w:p w:rsidR="007227DC" w:rsidRDefault="007227DC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</w:p>
                <w:p w:rsidR="001211D3" w:rsidRDefault="001211D3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  <w:r w:rsidRPr="001211D3"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  <w:t>Letters</w:t>
                  </w:r>
                </w:p>
                <w:p w:rsidR="007227DC" w:rsidRPr="001211D3" w:rsidRDefault="007227DC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</w:p>
                <w:p w:rsidR="001211D3" w:rsidRDefault="001211D3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  <w:r w:rsidRPr="001211D3"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  <w:t>Poetry (free verse)</w:t>
                  </w:r>
                </w:p>
                <w:p w:rsidR="007227DC" w:rsidRPr="001211D3" w:rsidRDefault="007227DC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</w:p>
                <w:p w:rsidR="001211D3" w:rsidRPr="001211D3" w:rsidRDefault="001211D3" w:rsidP="007227D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</w:pPr>
                  <w:r w:rsidRPr="001211D3">
                    <w:rPr>
                      <w:rFonts w:ascii="Century Gothic" w:hAnsi="Century Gothic" w:cs="Nunito Sans"/>
                      <w:color w:val="5B9BD5" w:themeColor="accent1"/>
                      <w:sz w:val="20"/>
                      <w:szCs w:val="20"/>
                    </w:rPr>
                    <w:t>Short narrative</w:t>
                  </w:r>
                </w:p>
              </w:tc>
            </w:tr>
          </w:tbl>
          <w:p w:rsidR="00DA4C55" w:rsidRPr="001211D3" w:rsidRDefault="00DA4C55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</w:p>
        </w:tc>
        <w:tc>
          <w:tcPr>
            <w:tcW w:w="2439" w:type="dxa"/>
            <w:gridSpan w:val="2"/>
          </w:tcPr>
          <w:p w:rsidR="001211D3" w:rsidRPr="001211D3" w:rsidRDefault="001211D3" w:rsidP="007227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Nunito Sans"/>
                <w:color w:val="5B9BD5" w:themeColor="accent1"/>
                <w:sz w:val="20"/>
                <w:szCs w:val="20"/>
              </w:rPr>
            </w:pPr>
          </w:p>
          <w:p w:rsidR="007227DC" w:rsidRDefault="007227DC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</w:p>
          <w:p w:rsidR="00DA4C55" w:rsidRDefault="007227DC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  <w:t>Explanation</w:t>
            </w:r>
          </w:p>
          <w:p w:rsidR="007227DC" w:rsidRPr="001211D3" w:rsidRDefault="007227DC" w:rsidP="007227DC">
            <w:pPr>
              <w:jc w:val="center"/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5B9BD5" w:themeColor="accent1"/>
                <w:sz w:val="20"/>
                <w:szCs w:val="20"/>
              </w:rPr>
              <w:t>Short narrative</w:t>
            </w:r>
          </w:p>
        </w:tc>
      </w:tr>
      <w:tr w:rsidR="00BF4BF5" w:rsidRPr="002355FB" w:rsidTr="007227DC">
        <w:trPr>
          <w:trHeight w:val="292"/>
        </w:trPr>
        <w:tc>
          <w:tcPr>
            <w:tcW w:w="1560" w:type="dxa"/>
          </w:tcPr>
          <w:p w:rsidR="00447E5F" w:rsidRPr="00BF4BF5" w:rsidRDefault="00447E5F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Maths</w:t>
            </w:r>
          </w:p>
        </w:tc>
        <w:tc>
          <w:tcPr>
            <w:tcW w:w="4819" w:type="dxa"/>
            <w:gridSpan w:val="2"/>
          </w:tcPr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Geometry – Positional Language</w:t>
            </w:r>
          </w:p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Numbers to Ten</w:t>
            </w:r>
          </w:p>
          <w:p w:rsidR="00447E5F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Numbers to Twenty</w:t>
            </w:r>
          </w:p>
          <w:p w:rsidR="004348EC" w:rsidRDefault="004348EC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Place Value</w:t>
            </w:r>
          </w:p>
          <w:p w:rsidR="004348EC" w:rsidRPr="002355FB" w:rsidRDefault="004348EC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Addition and subtraction</w:t>
            </w:r>
            <w:bookmarkStart w:id="0" w:name="_GoBack"/>
            <w:bookmarkEnd w:id="0"/>
          </w:p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:rsidR="00447E5F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Measure</w:t>
            </w:r>
            <w:r w:rsidR="004348EC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-coins</w:t>
            </w:r>
          </w:p>
          <w:p w:rsidR="004348EC" w:rsidRPr="002355FB" w:rsidRDefault="004348EC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Measure-length and mass</w:t>
            </w:r>
          </w:p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Sequencing Events – Days of the Week and Months of the Year</w:t>
            </w:r>
          </w:p>
          <w:p w:rsidR="00447E5F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Numbers to Twenty</w:t>
            </w:r>
          </w:p>
          <w:p w:rsidR="004348EC" w:rsidRDefault="004348EC" w:rsidP="004348EC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Counting in 2s, 5s and 10s</w:t>
            </w:r>
          </w:p>
          <w:p w:rsidR="004348EC" w:rsidRPr="002355FB" w:rsidRDefault="004348EC" w:rsidP="004348EC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Addition and subtraction</w:t>
            </w:r>
          </w:p>
          <w:p w:rsidR="004348EC" w:rsidRPr="002355FB" w:rsidRDefault="004348EC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4990" w:type="dxa"/>
            <w:gridSpan w:val="3"/>
          </w:tcPr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Multiplication and Division</w:t>
            </w:r>
          </w:p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Geometry – Turns</w:t>
            </w:r>
          </w:p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Telling the Time – O’clock and Half Past</w:t>
            </w:r>
          </w:p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Fractions</w:t>
            </w:r>
          </w:p>
          <w:p w:rsidR="00447E5F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Numbers to One Hundred</w:t>
            </w:r>
          </w:p>
          <w:p w:rsidR="004348EC" w:rsidRPr="002355FB" w:rsidRDefault="004348EC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Numbers and place value</w:t>
            </w:r>
          </w:p>
        </w:tc>
      </w:tr>
      <w:tr w:rsidR="00B32EA5" w:rsidRPr="002355FB" w:rsidTr="007227DC">
        <w:trPr>
          <w:trHeight w:val="292"/>
        </w:trPr>
        <w:tc>
          <w:tcPr>
            <w:tcW w:w="1560" w:type="dxa"/>
          </w:tcPr>
          <w:p w:rsidR="00447E5F" w:rsidRPr="00BF4BF5" w:rsidRDefault="00447E5F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Science</w:t>
            </w:r>
          </w:p>
        </w:tc>
        <w:tc>
          <w:tcPr>
            <w:tcW w:w="2409" w:type="dxa"/>
          </w:tcPr>
          <w:p w:rsidR="00447E5F" w:rsidRPr="002355FB" w:rsidRDefault="00BF4BF5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My Body</w:t>
            </w:r>
          </w:p>
        </w:tc>
        <w:tc>
          <w:tcPr>
            <w:tcW w:w="2410" w:type="dxa"/>
          </w:tcPr>
          <w:p w:rsidR="00447E5F" w:rsidRPr="002355FB" w:rsidRDefault="00BF4BF5" w:rsidP="007F6BDD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 xml:space="preserve">Identifying </w:t>
            </w:r>
            <w:r w:rsidR="007F6BDD"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Plants</w:t>
            </w:r>
          </w:p>
        </w:tc>
        <w:tc>
          <w:tcPr>
            <w:tcW w:w="2410" w:type="dxa"/>
          </w:tcPr>
          <w:p w:rsidR="00447E5F" w:rsidRPr="002355FB" w:rsidRDefault="00BF4BF5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I</w:t>
            </w:r>
            <w:r w:rsidR="007F6BDD"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dentifying Animals</w:t>
            </w:r>
          </w:p>
        </w:tc>
        <w:tc>
          <w:tcPr>
            <w:tcW w:w="2410" w:type="dxa"/>
          </w:tcPr>
          <w:p w:rsidR="00447E5F" w:rsidRPr="002355FB" w:rsidRDefault="00BF4BF5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Seasonal Changes</w:t>
            </w:r>
          </w:p>
        </w:tc>
        <w:tc>
          <w:tcPr>
            <w:tcW w:w="2551" w:type="dxa"/>
          </w:tcPr>
          <w:p w:rsidR="00447E5F" w:rsidRPr="002355FB" w:rsidRDefault="00BF4BF5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Materials</w:t>
            </w:r>
          </w:p>
        </w:tc>
        <w:tc>
          <w:tcPr>
            <w:tcW w:w="2439" w:type="dxa"/>
            <w:gridSpan w:val="2"/>
          </w:tcPr>
          <w:p w:rsidR="00447E5F" w:rsidRPr="002355FB" w:rsidRDefault="00F5592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Seaside Materials/Objects</w:t>
            </w:r>
          </w:p>
        </w:tc>
      </w:tr>
      <w:tr w:rsidR="00B32EA5" w:rsidRPr="002355FB" w:rsidTr="007227DC">
        <w:trPr>
          <w:trHeight w:val="292"/>
        </w:trPr>
        <w:tc>
          <w:tcPr>
            <w:tcW w:w="1560" w:type="dxa"/>
          </w:tcPr>
          <w:p w:rsidR="00447E5F" w:rsidRPr="00BF4BF5" w:rsidRDefault="00447E5F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History</w:t>
            </w:r>
          </w:p>
        </w:tc>
        <w:tc>
          <w:tcPr>
            <w:tcW w:w="2409" w:type="dxa"/>
          </w:tcPr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All About Me and Guy Fawkes</w:t>
            </w:r>
          </w:p>
        </w:tc>
        <w:tc>
          <w:tcPr>
            <w:tcW w:w="2410" w:type="dxa"/>
          </w:tcPr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Homes and Toys from the Past</w:t>
            </w:r>
          </w:p>
        </w:tc>
        <w:tc>
          <w:tcPr>
            <w:tcW w:w="2410" w:type="dxa"/>
          </w:tcPr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  <w:r w:rsidRPr="002355FB"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  <w:t>Significant Historical Places and People - Castles</w:t>
            </w:r>
          </w:p>
        </w:tc>
        <w:tc>
          <w:tcPr>
            <w:tcW w:w="2439" w:type="dxa"/>
            <w:gridSpan w:val="2"/>
          </w:tcPr>
          <w:p w:rsidR="00447E5F" w:rsidRPr="002355FB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  <w:szCs w:val="20"/>
              </w:rPr>
            </w:pPr>
          </w:p>
        </w:tc>
      </w:tr>
      <w:tr w:rsidR="00B32EA5" w:rsidRPr="00BF4BF5" w:rsidTr="007227DC">
        <w:trPr>
          <w:trHeight w:val="292"/>
        </w:trPr>
        <w:tc>
          <w:tcPr>
            <w:tcW w:w="1560" w:type="dxa"/>
          </w:tcPr>
          <w:p w:rsidR="00447E5F" w:rsidRPr="00BF4BF5" w:rsidRDefault="00447E5F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Geography</w:t>
            </w:r>
          </w:p>
        </w:tc>
        <w:tc>
          <w:tcPr>
            <w:tcW w:w="2409" w:type="dxa"/>
          </w:tcPr>
          <w:p w:rsidR="00447E5F" w:rsidRPr="00BF4BF5" w:rsidRDefault="00BF4BF5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>Where do I Live?</w:t>
            </w:r>
          </w:p>
        </w:tc>
        <w:tc>
          <w:tcPr>
            <w:tcW w:w="2410" w:type="dxa"/>
          </w:tcPr>
          <w:p w:rsidR="00447E5F" w:rsidRPr="00BF4BF5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</w:p>
        </w:tc>
        <w:tc>
          <w:tcPr>
            <w:tcW w:w="2410" w:type="dxa"/>
          </w:tcPr>
          <w:p w:rsidR="00447E5F" w:rsidRPr="00BF4BF5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</w:p>
        </w:tc>
        <w:tc>
          <w:tcPr>
            <w:tcW w:w="2410" w:type="dxa"/>
          </w:tcPr>
          <w:p w:rsidR="00447E5F" w:rsidRPr="00BF4BF5" w:rsidRDefault="00DE47CE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>The Four Seasons</w:t>
            </w:r>
          </w:p>
        </w:tc>
        <w:tc>
          <w:tcPr>
            <w:tcW w:w="2551" w:type="dxa"/>
          </w:tcPr>
          <w:p w:rsidR="00447E5F" w:rsidRPr="00BF4BF5" w:rsidRDefault="00447E5F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</w:p>
        </w:tc>
        <w:tc>
          <w:tcPr>
            <w:tcW w:w="2439" w:type="dxa"/>
            <w:gridSpan w:val="2"/>
          </w:tcPr>
          <w:p w:rsidR="00447E5F" w:rsidRPr="00BF4BF5" w:rsidRDefault="00DE47CE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>Where do I Come From?</w:t>
            </w:r>
          </w:p>
        </w:tc>
      </w:tr>
      <w:tr w:rsidR="00D16F80" w:rsidRPr="00BF4BF5" w:rsidTr="007227DC">
        <w:trPr>
          <w:trHeight w:val="292"/>
        </w:trPr>
        <w:tc>
          <w:tcPr>
            <w:tcW w:w="1560" w:type="dxa"/>
          </w:tcPr>
          <w:p w:rsidR="00D16F80" w:rsidRPr="00BF4BF5" w:rsidRDefault="00D16F80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lastRenderedPageBreak/>
              <w:t>Music</w:t>
            </w:r>
          </w:p>
        </w:tc>
        <w:tc>
          <w:tcPr>
            <w:tcW w:w="2409" w:type="dxa"/>
          </w:tcPr>
          <w:p w:rsidR="00D16F80" w:rsidRPr="00BF4BF5" w:rsidRDefault="00D16F80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>How Pulse, Rhythm and Pitch work together - Old School Hip-Hop</w:t>
            </w:r>
          </w:p>
        </w:tc>
        <w:tc>
          <w:tcPr>
            <w:tcW w:w="2410" w:type="dxa"/>
          </w:tcPr>
          <w:p w:rsidR="00D16F80" w:rsidRPr="00BF4BF5" w:rsidRDefault="00D16F80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>Pulse, Rhythm and Pitch, Rapping, Dancing and Singing - Reggae</w:t>
            </w:r>
          </w:p>
        </w:tc>
        <w:tc>
          <w:tcPr>
            <w:tcW w:w="2410" w:type="dxa"/>
          </w:tcPr>
          <w:p w:rsidR="00D16F80" w:rsidRPr="00BF4BF5" w:rsidRDefault="00D16F80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>How to be in the Grove with different styles of music - Blues, Baroque, Latin, Bhangra, Folk, Funk</w:t>
            </w:r>
          </w:p>
        </w:tc>
        <w:tc>
          <w:tcPr>
            <w:tcW w:w="2410" w:type="dxa"/>
          </w:tcPr>
          <w:p w:rsidR="00D16F80" w:rsidRPr="00BF4BF5" w:rsidRDefault="00D16F80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 xml:space="preserve">Pulse, Rhythm and Pitch in different styles of music - </w:t>
            </w:r>
            <w:proofErr w:type="spellStart"/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>Bossa</w:t>
            </w:r>
            <w:proofErr w:type="spellEnd"/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 xml:space="preserve"> Nova</w:t>
            </w:r>
          </w:p>
        </w:tc>
        <w:tc>
          <w:tcPr>
            <w:tcW w:w="2565" w:type="dxa"/>
            <w:gridSpan w:val="2"/>
          </w:tcPr>
          <w:p w:rsidR="00D16F80" w:rsidRPr="00BF4BF5" w:rsidRDefault="00D16F80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>Using your Imagination - Pop</w:t>
            </w:r>
          </w:p>
        </w:tc>
        <w:tc>
          <w:tcPr>
            <w:tcW w:w="2425" w:type="dxa"/>
          </w:tcPr>
          <w:p w:rsidR="00D16F80" w:rsidRPr="00BF4BF5" w:rsidRDefault="00D16F80" w:rsidP="00BF4BF5">
            <w:pPr>
              <w:spacing w:after="0"/>
              <w:rPr>
                <w:rFonts w:ascii="Century Gothic" w:eastAsia="MS Mincho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 xml:space="preserve">The History of Music, look back and consolidate your learning, learn some of </w:t>
            </w:r>
            <w:r w:rsidR="002D786A"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>the</w:t>
            </w:r>
            <w:r>
              <w:rPr>
                <w:rFonts w:ascii="Century Gothic" w:eastAsia="MS Mincho" w:hAnsi="Century Gothic"/>
                <w:color w:val="2E74B5" w:themeColor="accent1" w:themeShade="BF"/>
                <w:sz w:val="20"/>
              </w:rPr>
              <w:t xml:space="preserve"> language of music - Classical</w:t>
            </w:r>
          </w:p>
        </w:tc>
      </w:tr>
      <w:tr w:rsidR="00B32EA5" w:rsidRPr="00BF4BF5" w:rsidTr="007227DC">
        <w:trPr>
          <w:trHeight w:val="292"/>
        </w:trPr>
        <w:tc>
          <w:tcPr>
            <w:tcW w:w="1560" w:type="dxa"/>
          </w:tcPr>
          <w:p w:rsidR="00447E5F" w:rsidRPr="00BF4BF5" w:rsidRDefault="00447E5F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PSHE</w:t>
            </w:r>
          </w:p>
        </w:tc>
        <w:tc>
          <w:tcPr>
            <w:tcW w:w="2409" w:type="dxa"/>
          </w:tcPr>
          <w:p w:rsidR="00447E5F" w:rsidRPr="00BF4BF5" w:rsidRDefault="00833126" w:rsidP="00BF4BF5">
            <w:pPr>
              <w:spacing w:after="0"/>
              <w:rPr>
                <w:rFonts w:ascii="Century Gothic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hAnsi="Century Gothic"/>
                <w:color w:val="2E74B5" w:themeColor="accent1" w:themeShade="BF"/>
                <w:sz w:val="20"/>
              </w:rPr>
              <w:t>Being Me In My World</w:t>
            </w:r>
          </w:p>
        </w:tc>
        <w:tc>
          <w:tcPr>
            <w:tcW w:w="2410" w:type="dxa"/>
          </w:tcPr>
          <w:p w:rsidR="00447E5F" w:rsidRPr="00BF4BF5" w:rsidRDefault="00833126" w:rsidP="00BF4BF5">
            <w:pPr>
              <w:spacing w:after="0"/>
              <w:rPr>
                <w:rFonts w:ascii="Century Gothic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hAnsi="Century Gothic"/>
                <w:color w:val="2E74B5" w:themeColor="accent1" w:themeShade="BF"/>
                <w:sz w:val="20"/>
              </w:rPr>
              <w:t>Celebrating Difference</w:t>
            </w:r>
          </w:p>
        </w:tc>
        <w:tc>
          <w:tcPr>
            <w:tcW w:w="2410" w:type="dxa"/>
          </w:tcPr>
          <w:p w:rsidR="00447E5F" w:rsidRPr="00BF4BF5" w:rsidRDefault="00833126" w:rsidP="00BF4BF5">
            <w:pPr>
              <w:spacing w:after="0"/>
              <w:rPr>
                <w:rFonts w:ascii="Century Gothic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hAnsi="Century Gothic"/>
                <w:color w:val="2E74B5" w:themeColor="accent1" w:themeShade="BF"/>
                <w:sz w:val="20"/>
              </w:rPr>
              <w:t>Dreams and Goals</w:t>
            </w:r>
          </w:p>
        </w:tc>
        <w:tc>
          <w:tcPr>
            <w:tcW w:w="2410" w:type="dxa"/>
          </w:tcPr>
          <w:p w:rsidR="00447E5F" w:rsidRPr="00BF4BF5" w:rsidRDefault="00833126" w:rsidP="00BF4BF5">
            <w:pPr>
              <w:spacing w:after="0"/>
              <w:rPr>
                <w:rFonts w:ascii="Century Gothic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hAnsi="Century Gothic"/>
                <w:color w:val="2E74B5" w:themeColor="accent1" w:themeShade="BF"/>
                <w:sz w:val="20"/>
              </w:rPr>
              <w:t>Healthy Me</w:t>
            </w:r>
          </w:p>
        </w:tc>
        <w:tc>
          <w:tcPr>
            <w:tcW w:w="2551" w:type="dxa"/>
          </w:tcPr>
          <w:p w:rsidR="00447E5F" w:rsidRPr="00BF4BF5" w:rsidRDefault="00833126" w:rsidP="00BF4BF5">
            <w:pPr>
              <w:spacing w:after="0"/>
              <w:rPr>
                <w:rFonts w:ascii="Century Gothic" w:hAnsi="Century Gothic"/>
                <w:color w:val="92D050"/>
                <w:sz w:val="20"/>
              </w:rPr>
            </w:pPr>
            <w:r w:rsidRPr="00833126">
              <w:rPr>
                <w:rFonts w:ascii="Century Gothic" w:hAnsi="Century Gothic"/>
                <w:color w:val="0070C0"/>
                <w:sz w:val="20"/>
              </w:rPr>
              <w:t>Relationships</w:t>
            </w:r>
          </w:p>
        </w:tc>
        <w:tc>
          <w:tcPr>
            <w:tcW w:w="2439" w:type="dxa"/>
            <w:gridSpan w:val="2"/>
          </w:tcPr>
          <w:p w:rsidR="00447E5F" w:rsidRPr="00BF4BF5" w:rsidRDefault="00833126" w:rsidP="00BF4BF5">
            <w:pPr>
              <w:spacing w:after="0"/>
              <w:rPr>
                <w:rFonts w:ascii="Century Gothic" w:hAnsi="Century Gothic"/>
                <w:color w:val="2E74B5" w:themeColor="accent1" w:themeShade="BF"/>
                <w:sz w:val="20"/>
              </w:rPr>
            </w:pPr>
            <w:r>
              <w:rPr>
                <w:rFonts w:ascii="Century Gothic" w:hAnsi="Century Gothic"/>
                <w:color w:val="2E74B5" w:themeColor="accent1" w:themeShade="BF"/>
                <w:sz w:val="20"/>
              </w:rPr>
              <w:t>Changing Me</w:t>
            </w:r>
          </w:p>
        </w:tc>
      </w:tr>
      <w:tr w:rsidR="002F2F17" w:rsidRPr="00BF4BF5" w:rsidTr="007227DC">
        <w:trPr>
          <w:trHeight w:val="142"/>
        </w:trPr>
        <w:tc>
          <w:tcPr>
            <w:tcW w:w="1560" w:type="dxa"/>
          </w:tcPr>
          <w:p w:rsidR="002F2F17" w:rsidRPr="00BF4BF5" w:rsidRDefault="002F2F17" w:rsidP="002F2F17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PE</w:t>
            </w:r>
          </w:p>
        </w:tc>
        <w:tc>
          <w:tcPr>
            <w:tcW w:w="2409" w:type="dxa"/>
          </w:tcPr>
          <w:p w:rsidR="002F2F17" w:rsidRDefault="004462E1" w:rsidP="002F2F17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Fundamentals</w:t>
            </w:r>
          </w:p>
          <w:p w:rsidR="004462E1" w:rsidRPr="00B11BE0" w:rsidRDefault="004462E1" w:rsidP="002F2F17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Invasion Games</w:t>
            </w:r>
          </w:p>
        </w:tc>
        <w:tc>
          <w:tcPr>
            <w:tcW w:w="2410" w:type="dxa"/>
          </w:tcPr>
          <w:p w:rsidR="002F2F17" w:rsidRDefault="004462E1" w:rsidP="002F2F17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 xml:space="preserve">Gymnastics </w:t>
            </w:r>
          </w:p>
          <w:p w:rsidR="004462E1" w:rsidRPr="00B11BE0" w:rsidRDefault="004462E1" w:rsidP="002F2F17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Fundamentals</w:t>
            </w:r>
          </w:p>
        </w:tc>
        <w:tc>
          <w:tcPr>
            <w:tcW w:w="2410" w:type="dxa"/>
          </w:tcPr>
          <w:p w:rsidR="002F2F17" w:rsidRDefault="004462E1" w:rsidP="002F2F17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Dance</w:t>
            </w:r>
          </w:p>
          <w:p w:rsidR="004462E1" w:rsidRPr="00B11BE0" w:rsidRDefault="004462E1" w:rsidP="002F2F17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Fundamentals</w:t>
            </w:r>
          </w:p>
        </w:tc>
        <w:tc>
          <w:tcPr>
            <w:tcW w:w="2410" w:type="dxa"/>
          </w:tcPr>
          <w:p w:rsidR="002F2F17" w:rsidRPr="00B11BE0" w:rsidRDefault="004462E1" w:rsidP="002F2F17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Invasion Games</w:t>
            </w:r>
          </w:p>
        </w:tc>
        <w:tc>
          <w:tcPr>
            <w:tcW w:w="2551" w:type="dxa"/>
          </w:tcPr>
          <w:p w:rsidR="002F2F17" w:rsidRDefault="004462E1" w:rsidP="002F2F17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Striking and Fielding Games</w:t>
            </w:r>
          </w:p>
          <w:p w:rsidR="004462E1" w:rsidRPr="00B11BE0" w:rsidRDefault="004462E1" w:rsidP="002F2F17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Athletics</w:t>
            </w:r>
          </w:p>
        </w:tc>
        <w:tc>
          <w:tcPr>
            <w:tcW w:w="2439" w:type="dxa"/>
            <w:gridSpan w:val="2"/>
          </w:tcPr>
          <w:p w:rsidR="004462E1" w:rsidRDefault="004462E1" w:rsidP="004462E1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Striking and Fielding Games</w:t>
            </w:r>
          </w:p>
          <w:p w:rsidR="002F2F17" w:rsidRPr="00B11BE0" w:rsidRDefault="004462E1" w:rsidP="004462E1">
            <w:pPr>
              <w:rPr>
                <w:rFonts w:ascii="Century Gothic" w:hAnsi="Century Gothic"/>
                <w:color w:val="0070C0"/>
                <w:sz w:val="20"/>
                <w:szCs w:val="18"/>
              </w:rPr>
            </w:pPr>
            <w:r>
              <w:rPr>
                <w:rFonts w:ascii="Century Gothic" w:hAnsi="Century Gothic"/>
                <w:color w:val="0070C0"/>
                <w:sz w:val="20"/>
                <w:szCs w:val="18"/>
              </w:rPr>
              <w:t>Athletics</w:t>
            </w:r>
          </w:p>
        </w:tc>
      </w:tr>
      <w:tr w:rsidR="00BF4BF5" w:rsidRPr="00BF4BF5" w:rsidTr="007227DC">
        <w:trPr>
          <w:trHeight w:val="1359"/>
        </w:trPr>
        <w:tc>
          <w:tcPr>
            <w:tcW w:w="1560" w:type="dxa"/>
          </w:tcPr>
          <w:p w:rsidR="00447E5F" w:rsidRPr="00BF4BF5" w:rsidRDefault="00447E5F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RE</w:t>
            </w:r>
          </w:p>
        </w:tc>
        <w:tc>
          <w:tcPr>
            <w:tcW w:w="2409" w:type="dxa"/>
          </w:tcPr>
          <w:p w:rsidR="00447E5F" w:rsidRPr="003F34A9" w:rsidRDefault="002D786A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 w:rsidRPr="003F34A9">
              <w:rPr>
                <w:rFonts w:ascii="Century Gothic" w:hAnsi="Century Gothic"/>
                <w:color w:val="0070C0"/>
                <w:sz w:val="20"/>
              </w:rPr>
              <w:t>Creation</w:t>
            </w:r>
          </w:p>
        </w:tc>
        <w:tc>
          <w:tcPr>
            <w:tcW w:w="2410" w:type="dxa"/>
          </w:tcPr>
          <w:p w:rsidR="00447E5F" w:rsidRPr="003F34A9" w:rsidRDefault="002D786A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 w:rsidRPr="003F34A9">
              <w:rPr>
                <w:rFonts w:ascii="Century Gothic" w:hAnsi="Century Gothic"/>
                <w:color w:val="0070C0"/>
                <w:sz w:val="20"/>
              </w:rPr>
              <w:t>Incarnation</w:t>
            </w:r>
          </w:p>
        </w:tc>
        <w:tc>
          <w:tcPr>
            <w:tcW w:w="2410" w:type="dxa"/>
          </w:tcPr>
          <w:p w:rsidR="00447E5F" w:rsidRPr="003F34A9" w:rsidRDefault="002D786A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 w:rsidRPr="003F34A9">
              <w:rPr>
                <w:rFonts w:ascii="Century Gothic" w:hAnsi="Century Gothic"/>
                <w:color w:val="0070C0"/>
                <w:sz w:val="20"/>
              </w:rPr>
              <w:t>How do people celebrate the birth of a baby?</w:t>
            </w:r>
          </w:p>
        </w:tc>
        <w:tc>
          <w:tcPr>
            <w:tcW w:w="2410" w:type="dxa"/>
          </w:tcPr>
          <w:p w:rsidR="00447E5F" w:rsidRPr="003F34A9" w:rsidRDefault="002D786A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 w:rsidRPr="003F34A9">
              <w:rPr>
                <w:rFonts w:ascii="Century Gothic" w:hAnsi="Century Gothic"/>
                <w:color w:val="0070C0"/>
                <w:sz w:val="20"/>
              </w:rPr>
              <w:t>Salvation</w:t>
            </w:r>
          </w:p>
        </w:tc>
        <w:tc>
          <w:tcPr>
            <w:tcW w:w="2551" w:type="dxa"/>
          </w:tcPr>
          <w:p w:rsidR="00447E5F" w:rsidRPr="003F34A9" w:rsidRDefault="002D786A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 w:rsidRPr="003F34A9">
              <w:rPr>
                <w:rFonts w:ascii="Century Gothic" w:hAnsi="Century Gothic"/>
                <w:color w:val="0070C0"/>
                <w:sz w:val="20"/>
              </w:rPr>
              <w:t>Judaism</w:t>
            </w:r>
          </w:p>
        </w:tc>
        <w:tc>
          <w:tcPr>
            <w:tcW w:w="2439" w:type="dxa"/>
            <w:gridSpan w:val="2"/>
          </w:tcPr>
          <w:p w:rsidR="00447E5F" w:rsidRPr="003F34A9" w:rsidRDefault="002D786A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 w:rsidRPr="003F34A9">
              <w:rPr>
                <w:rFonts w:ascii="Century Gothic" w:hAnsi="Century Gothic"/>
                <w:color w:val="0070C0"/>
                <w:sz w:val="20"/>
              </w:rPr>
              <w:t xml:space="preserve">What makes some places significant? </w:t>
            </w:r>
          </w:p>
          <w:p w:rsidR="002D786A" w:rsidRPr="003F34A9" w:rsidRDefault="002D786A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 w:rsidRPr="003F34A9">
              <w:rPr>
                <w:rFonts w:ascii="Century Gothic" w:hAnsi="Century Gothic"/>
                <w:color w:val="0070C0"/>
                <w:sz w:val="20"/>
              </w:rPr>
              <w:t>What makes some places sacred to believers?</w:t>
            </w:r>
          </w:p>
        </w:tc>
      </w:tr>
      <w:tr w:rsidR="00BF4BF5" w:rsidRPr="00BF4BF5" w:rsidTr="007227DC">
        <w:trPr>
          <w:trHeight w:val="413"/>
        </w:trPr>
        <w:tc>
          <w:tcPr>
            <w:tcW w:w="1560" w:type="dxa"/>
          </w:tcPr>
          <w:p w:rsidR="00447E5F" w:rsidRPr="00BF4BF5" w:rsidRDefault="00447E5F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D&amp;T</w:t>
            </w:r>
          </w:p>
        </w:tc>
        <w:tc>
          <w:tcPr>
            <w:tcW w:w="2409" w:type="dxa"/>
          </w:tcPr>
          <w:p w:rsidR="00447E5F" w:rsidRPr="003F34A9" w:rsidRDefault="00447E5F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</w:p>
        </w:tc>
        <w:tc>
          <w:tcPr>
            <w:tcW w:w="2410" w:type="dxa"/>
          </w:tcPr>
          <w:p w:rsidR="00447E5F" w:rsidRPr="003F34A9" w:rsidRDefault="001211D3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Windmills</w:t>
            </w:r>
          </w:p>
        </w:tc>
        <w:tc>
          <w:tcPr>
            <w:tcW w:w="2410" w:type="dxa"/>
          </w:tcPr>
          <w:p w:rsidR="005D55FA" w:rsidRPr="003F34A9" w:rsidRDefault="005D55FA" w:rsidP="001211D3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</w:p>
        </w:tc>
        <w:tc>
          <w:tcPr>
            <w:tcW w:w="2410" w:type="dxa"/>
          </w:tcPr>
          <w:p w:rsidR="00447E5F" w:rsidRPr="003F34A9" w:rsidRDefault="001211D3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Moving story books</w:t>
            </w:r>
          </w:p>
        </w:tc>
        <w:tc>
          <w:tcPr>
            <w:tcW w:w="2551" w:type="dxa"/>
          </w:tcPr>
          <w:p w:rsidR="00447E5F" w:rsidRPr="003F34A9" w:rsidRDefault="00447E5F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</w:p>
        </w:tc>
        <w:tc>
          <w:tcPr>
            <w:tcW w:w="2439" w:type="dxa"/>
            <w:gridSpan w:val="2"/>
          </w:tcPr>
          <w:p w:rsidR="00447E5F" w:rsidRPr="003F34A9" w:rsidRDefault="005D55FA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Smoothies</w:t>
            </w:r>
          </w:p>
        </w:tc>
      </w:tr>
      <w:tr w:rsidR="00BF4BF5" w:rsidRPr="00BF4BF5" w:rsidTr="007227DC">
        <w:trPr>
          <w:trHeight w:val="616"/>
        </w:trPr>
        <w:tc>
          <w:tcPr>
            <w:tcW w:w="1560" w:type="dxa"/>
          </w:tcPr>
          <w:p w:rsidR="00447E5F" w:rsidRPr="00BF4BF5" w:rsidRDefault="00447E5F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 w:rsidRPr="00BF4BF5">
              <w:rPr>
                <w:rFonts w:ascii="Century Gothic" w:hAnsi="Century Gothic"/>
                <w:b/>
                <w:color w:val="2E74B5" w:themeColor="accent1" w:themeShade="BF"/>
              </w:rPr>
              <w:t>Art</w:t>
            </w:r>
          </w:p>
        </w:tc>
        <w:tc>
          <w:tcPr>
            <w:tcW w:w="2409" w:type="dxa"/>
          </w:tcPr>
          <w:p w:rsidR="003F34A9" w:rsidRPr="003F34A9" w:rsidRDefault="00235947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Spirals</w:t>
            </w:r>
          </w:p>
        </w:tc>
        <w:tc>
          <w:tcPr>
            <w:tcW w:w="2410" w:type="dxa"/>
          </w:tcPr>
          <w:p w:rsidR="00447E5F" w:rsidRPr="003F34A9" w:rsidRDefault="00447E5F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</w:p>
        </w:tc>
        <w:tc>
          <w:tcPr>
            <w:tcW w:w="2410" w:type="dxa"/>
          </w:tcPr>
          <w:p w:rsidR="00447E5F" w:rsidRPr="003F34A9" w:rsidRDefault="001211D3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Exploring Watercolours</w:t>
            </w:r>
          </w:p>
        </w:tc>
        <w:tc>
          <w:tcPr>
            <w:tcW w:w="2410" w:type="dxa"/>
          </w:tcPr>
          <w:p w:rsidR="00833126" w:rsidRPr="003F34A9" w:rsidRDefault="00833126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</w:p>
        </w:tc>
        <w:tc>
          <w:tcPr>
            <w:tcW w:w="2551" w:type="dxa"/>
          </w:tcPr>
          <w:p w:rsidR="00833126" w:rsidRPr="003F34A9" w:rsidRDefault="001211D3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Playful Making</w:t>
            </w:r>
          </w:p>
        </w:tc>
        <w:tc>
          <w:tcPr>
            <w:tcW w:w="2439" w:type="dxa"/>
            <w:gridSpan w:val="2"/>
          </w:tcPr>
          <w:p w:rsidR="00447E5F" w:rsidRPr="003F34A9" w:rsidRDefault="00447E5F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</w:p>
        </w:tc>
      </w:tr>
      <w:tr w:rsidR="003F34A9" w:rsidRPr="00BF4BF5" w:rsidTr="007227DC">
        <w:trPr>
          <w:trHeight w:val="616"/>
        </w:trPr>
        <w:tc>
          <w:tcPr>
            <w:tcW w:w="1560" w:type="dxa"/>
          </w:tcPr>
          <w:p w:rsidR="003F34A9" w:rsidRPr="00BF4BF5" w:rsidRDefault="003F34A9" w:rsidP="00447E5F">
            <w:pPr>
              <w:spacing w:after="0"/>
              <w:rPr>
                <w:rFonts w:ascii="Century Gothic" w:hAnsi="Century Gothic"/>
                <w:b/>
                <w:color w:val="2E74B5" w:themeColor="accent1" w:themeShade="BF"/>
              </w:rPr>
            </w:pPr>
            <w:r>
              <w:rPr>
                <w:rFonts w:ascii="Century Gothic" w:hAnsi="Century Gothic"/>
                <w:b/>
                <w:color w:val="2E74B5" w:themeColor="accent1" w:themeShade="BF"/>
              </w:rPr>
              <w:t>ICT</w:t>
            </w:r>
          </w:p>
        </w:tc>
        <w:tc>
          <w:tcPr>
            <w:tcW w:w="4819" w:type="dxa"/>
            <w:gridSpan w:val="2"/>
          </w:tcPr>
          <w:p w:rsidR="003F34A9" w:rsidRDefault="003F34A9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On-line Safety and Exploring IT</w:t>
            </w:r>
          </w:p>
          <w:p w:rsidR="009D3CE8" w:rsidRDefault="009D3CE8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Grouping and Sorting</w:t>
            </w:r>
          </w:p>
          <w:p w:rsidR="00685029" w:rsidRPr="003F34A9" w:rsidRDefault="00685029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Pictograms</w:t>
            </w:r>
          </w:p>
        </w:tc>
        <w:tc>
          <w:tcPr>
            <w:tcW w:w="4820" w:type="dxa"/>
            <w:gridSpan w:val="2"/>
          </w:tcPr>
          <w:p w:rsidR="003F34A9" w:rsidRDefault="00685029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Lego Builders</w:t>
            </w:r>
          </w:p>
          <w:p w:rsidR="00685029" w:rsidRDefault="0032679A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Maze</w:t>
            </w:r>
            <w:r w:rsidR="00685029">
              <w:rPr>
                <w:rFonts w:ascii="Century Gothic" w:hAnsi="Century Gothic"/>
                <w:color w:val="0070C0"/>
                <w:sz w:val="20"/>
              </w:rPr>
              <w:t xml:space="preserve"> Explorers</w:t>
            </w:r>
          </w:p>
          <w:p w:rsidR="00685029" w:rsidRPr="003F34A9" w:rsidRDefault="00685029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Animated Story Books</w:t>
            </w:r>
          </w:p>
        </w:tc>
        <w:tc>
          <w:tcPr>
            <w:tcW w:w="4990" w:type="dxa"/>
            <w:gridSpan w:val="3"/>
          </w:tcPr>
          <w:p w:rsidR="003F34A9" w:rsidRDefault="00685029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Coding</w:t>
            </w:r>
          </w:p>
          <w:p w:rsidR="00685029" w:rsidRDefault="00685029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Spreadsheets</w:t>
            </w:r>
          </w:p>
          <w:p w:rsidR="00685029" w:rsidRPr="003F34A9" w:rsidRDefault="00685029" w:rsidP="00BF4BF5">
            <w:pPr>
              <w:spacing w:after="0"/>
              <w:rPr>
                <w:rFonts w:ascii="Century Gothic" w:hAnsi="Century Gothic"/>
                <w:color w:val="0070C0"/>
                <w:sz w:val="20"/>
              </w:rPr>
            </w:pPr>
            <w:r>
              <w:rPr>
                <w:rFonts w:ascii="Century Gothic" w:hAnsi="Century Gothic"/>
                <w:color w:val="0070C0"/>
                <w:sz w:val="20"/>
              </w:rPr>
              <w:t>Technology Outside School</w:t>
            </w:r>
          </w:p>
        </w:tc>
      </w:tr>
    </w:tbl>
    <w:p w:rsidR="00FD351D" w:rsidRPr="00D10BB7" w:rsidRDefault="00FD351D" w:rsidP="00D10BB7"/>
    <w:sectPr w:rsidR="00FD351D" w:rsidRPr="00D10BB7" w:rsidSect="00833077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077" w:rsidRDefault="00833077" w:rsidP="00833077">
      <w:pPr>
        <w:spacing w:after="0" w:line="240" w:lineRule="auto"/>
      </w:pPr>
      <w:r>
        <w:separator/>
      </w:r>
    </w:p>
  </w:endnote>
  <w:endnote w:type="continuationSeparator" w:id="0">
    <w:p w:rsidR="00833077" w:rsidRDefault="00833077" w:rsidP="00833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unito Sans">
    <w:altName w:val="Nunito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077" w:rsidRDefault="00833077" w:rsidP="00833077">
      <w:pPr>
        <w:spacing w:after="0" w:line="240" w:lineRule="auto"/>
      </w:pPr>
      <w:r>
        <w:separator/>
      </w:r>
    </w:p>
  </w:footnote>
  <w:footnote w:type="continuationSeparator" w:id="0">
    <w:p w:rsidR="00833077" w:rsidRDefault="00833077" w:rsidP="00833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77" w:rsidRDefault="00833077" w:rsidP="00BF4BF5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-779308</wp:posOffset>
          </wp:positionH>
          <wp:positionV relativeFrom="paragraph">
            <wp:posOffset>-340995</wp:posOffset>
          </wp:positionV>
          <wp:extent cx="923290" cy="802640"/>
          <wp:effectExtent l="0" t="0" r="0" b="0"/>
          <wp:wrapSquare wrapText="bothSides"/>
          <wp:docPr id="3" name="Picture 3" descr="Image result for potten e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potten end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584" r="27757"/>
                  <a:stretch/>
                </pic:blipFill>
                <pic:spPr bwMode="auto">
                  <a:xfrm rot="10800000" flipV="1">
                    <a:off x="0" y="0"/>
                    <a:ext cx="923290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4BF5">
      <w:rPr>
        <w:b/>
        <w:color w:val="2E74B5" w:themeColor="accent1" w:themeShade="BF"/>
        <w:sz w:val="40"/>
        <w:szCs w:val="40"/>
      </w:rPr>
      <w:t>Year 1 Curriculum Map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6DD6"/>
    <w:multiLevelType w:val="hybridMultilevel"/>
    <w:tmpl w:val="F1CCD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76074"/>
    <w:multiLevelType w:val="hybridMultilevel"/>
    <w:tmpl w:val="3C423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A694F"/>
    <w:multiLevelType w:val="hybridMultilevel"/>
    <w:tmpl w:val="A3F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705738"/>
    <w:multiLevelType w:val="hybridMultilevel"/>
    <w:tmpl w:val="9312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077"/>
    <w:rsid w:val="000203EB"/>
    <w:rsid w:val="000A37D1"/>
    <w:rsid w:val="000F67B6"/>
    <w:rsid w:val="001211D3"/>
    <w:rsid w:val="00134672"/>
    <w:rsid w:val="00136AA9"/>
    <w:rsid w:val="00150B73"/>
    <w:rsid w:val="001F7439"/>
    <w:rsid w:val="002355FB"/>
    <w:rsid w:val="00235947"/>
    <w:rsid w:val="0023628A"/>
    <w:rsid w:val="00296685"/>
    <w:rsid w:val="002D786A"/>
    <w:rsid w:val="002F2F17"/>
    <w:rsid w:val="0032679A"/>
    <w:rsid w:val="003F34A9"/>
    <w:rsid w:val="004348EC"/>
    <w:rsid w:val="004462E1"/>
    <w:rsid w:val="00447E5F"/>
    <w:rsid w:val="0050543C"/>
    <w:rsid w:val="00575C38"/>
    <w:rsid w:val="005A1095"/>
    <w:rsid w:val="005A3075"/>
    <w:rsid w:val="005D55FA"/>
    <w:rsid w:val="005D775C"/>
    <w:rsid w:val="005F05FB"/>
    <w:rsid w:val="0067330E"/>
    <w:rsid w:val="00685029"/>
    <w:rsid w:val="0071171A"/>
    <w:rsid w:val="007227DC"/>
    <w:rsid w:val="007F6BDD"/>
    <w:rsid w:val="00807C16"/>
    <w:rsid w:val="00833077"/>
    <w:rsid w:val="00833126"/>
    <w:rsid w:val="0086723E"/>
    <w:rsid w:val="00871324"/>
    <w:rsid w:val="0088476E"/>
    <w:rsid w:val="00914A49"/>
    <w:rsid w:val="009C1651"/>
    <w:rsid w:val="009D3CE8"/>
    <w:rsid w:val="00A82A9C"/>
    <w:rsid w:val="00B11BE0"/>
    <w:rsid w:val="00B32EA5"/>
    <w:rsid w:val="00B3727D"/>
    <w:rsid w:val="00B44BDE"/>
    <w:rsid w:val="00B516F4"/>
    <w:rsid w:val="00B97F6D"/>
    <w:rsid w:val="00BC3334"/>
    <w:rsid w:val="00BC6DB4"/>
    <w:rsid w:val="00BF4BF5"/>
    <w:rsid w:val="00CE34C5"/>
    <w:rsid w:val="00D0148E"/>
    <w:rsid w:val="00D10BB7"/>
    <w:rsid w:val="00D15593"/>
    <w:rsid w:val="00D16F80"/>
    <w:rsid w:val="00DA4C55"/>
    <w:rsid w:val="00DE47CE"/>
    <w:rsid w:val="00E06783"/>
    <w:rsid w:val="00ED2ED2"/>
    <w:rsid w:val="00F5592F"/>
    <w:rsid w:val="00F625D2"/>
    <w:rsid w:val="00FA1AE1"/>
    <w:rsid w:val="00FD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563B36CA"/>
  <w15:docId w15:val="{36B64445-2DB2-428D-8A5D-D7C0391E4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07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330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3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077"/>
  </w:style>
  <w:style w:type="paragraph" w:styleId="Footer">
    <w:name w:val="footer"/>
    <w:basedOn w:val="Normal"/>
    <w:link w:val="FooterChar"/>
    <w:uiPriority w:val="99"/>
    <w:unhideWhenUsed/>
    <w:rsid w:val="00833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077"/>
  </w:style>
  <w:style w:type="paragraph" w:styleId="BalloonText">
    <w:name w:val="Balloon Text"/>
    <w:basedOn w:val="Normal"/>
    <w:link w:val="BalloonTextChar"/>
    <w:uiPriority w:val="99"/>
    <w:semiHidden/>
    <w:unhideWhenUsed/>
    <w:rsid w:val="00134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6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7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Ford</dc:creator>
  <cp:keywords/>
  <dc:description/>
  <cp:lastModifiedBy>Emily Drane</cp:lastModifiedBy>
  <cp:revision>3</cp:revision>
  <dcterms:created xsi:type="dcterms:W3CDTF">2025-01-09T11:15:00Z</dcterms:created>
  <dcterms:modified xsi:type="dcterms:W3CDTF">2025-01-09T11:27:00Z</dcterms:modified>
</cp:coreProperties>
</file>